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7E7" w:rsidRDefault="00BC10F7" w:rsidP="00AC0FB6">
      <w:pPr>
        <w:pStyle w:val="Ttulo"/>
      </w:pPr>
      <w:r>
        <w:t xml:space="preserve">Proyecto </w:t>
      </w:r>
      <w:r w:rsidR="00AC0FB6">
        <w:t>02 valores</w:t>
      </w:r>
      <w:r w:rsidR="00363A73">
        <w:t xml:space="preserve"> 15%</w:t>
      </w:r>
    </w:p>
    <w:p w:rsidR="00363A73" w:rsidRDefault="00AC0FB6">
      <w:r>
        <w:t>Nombres</w:t>
      </w:r>
    </w:p>
    <w:p w:rsidR="00AC0FB6" w:rsidRDefault="00AC0FB6">
      <w:r>
        <w:t>1-____________________________________________</w:t>
      </w:r>
    </w:p>
    <w:p w:rsidR="00AC0FB6" w:rsidRDefault="00AC0FB6">
      <w:r>
        <w:t>2-____________________________________________</w:t>
      </w:r>
    </w:p>
    <w:p w:rsidR="00AC0FB6" w:rsidRDefault="00AC0FB6">
      <w:r>
        <w:t>3-____________________________________________</w:t>
      </w:r>
    </w:p>
    <w:p w:rsidR="00AC0FB6" w:rsidRDefault="00AC0FB6">
      <w:r>
        <w:t>PRESENTAR ESTA HOJA PORA LA CALIFICACIÓN</w:t>
      </w:r>
    </w:p>
    <w:p w:rsidR="00BC10F7" w:rsidRDefault="00BC10F7">
      <w:r>
        <w:t xml:space="preserve">1-Se </w:t>
      </w:r>
      <w:r w:rsidR="00363A73">
        <w:t>necesita</w:t>
      </w:r>
      <w:r>
        <w:t xml:space="preserve"> desarrollar un programa de comandas de un restaurante </w:t>
      </w:r>
    </w:p>
    <w:p w:rsidR="00D20CBB" w:rsidRDefault="00BC10F7" w:rsidP="00AC0FB6">
      <w:pPr>
        <w:rPr>
          <w:rFonts w:ascii="Helvetica" w:eastAsia="Times New Roman" w:hAnsi="Helvetica" w:cs="Helvetica"/>
          <w:sz w:val="24"/>
          <w:szCs w:val="24"/>
          <w:lang w:val="es-ES" w:eastAsia="es-CR"/>
        </w:rPr>
      </w:pPr>
      <w:r>
        <w:t xml:space="preserve">Requerimientos </w:t>
      </w:r>
      <w:r w:rsidRPr="00BC10F7">
        <w:rPr>
          <w:rFonts w:ascii="Helvetica" w:eastAsia="Times New Roman" w:hAnsi="Helvetica" w:cs="Helvetica"/>
          <w:sz w:val="24"/>
          <w:szCs w:val="24"/>
          <w:lang w:val="es-ES" w:eastAsia="es-CR"/>
        </w:rPr>
        <w:br/>
      </w:r>
    </w:p>
    <w:p w:rsidR="00D20CBB" w:rsidRDefault="00D20CBB" w:rsidP="00AC0FB6">
      <w:pPr>
        <w:rPr>
          <w:rFonts w:ascii="Helvetica" w:eastAsia="Times New Roman" w:hAnsi="Helvetica" w:cs="Helvetica"/>
          <w:sz w:val="24"/>
          <w:szCs w:val="24"/>
          <w:lang w:val="es-ES" w:eastAsia="es-CR"/>
        </w:rPr>
      </w:pPr>
      <w:r>
        <w:rPr>
          <w:rFonts w:ascii="Helvetica" w:eastAsia="Times New Roman" w:hAnsi="Helvetica" w:cs="Helvetica"/>
          <w:sz w:val="24"/>
          <w:szCs w:val="24"/>
          <w:lang w:val="es-ES" w:eastAsia="es-CR"/>
        </w:rPr>
        <w:t xml:space="preserve">El usuario debe de tener </w:t>
      </w:r>
      <w:proofErr w:type="spellStart"/>
      <w:r>
        <w:rPr>
          <w:rFonts w:ascii="Helvetica" w:eastAsia="Times New Roman" w:hAnsi="Helvetica" w:cs="Helvetica"/>
          <w:sz w:val="24"/>
          <w:szCs w:val="24"/>
          <w:lang w:val="es-ES" w:eastAsia="es-CR"/>
        </w:rPr>
        <w:t>login</w:t>
      </w:r>
      <w:proofErr w:type="spellEnd"/>
      <w:r>
        <w:rPr>
          <w:rFonts w:ascii="Helvetica" w:eastAsia="Times New Roman" w:hAnsi="Helvetica" w:cs="Helvetica"/>
          <w:sz w:val="24"/>
          <w:szCs w:val="24"/>
          <w:lang w:val="es-ES" w:eastAsia="es-CR"/>
        </w:rPr>
        <w:t xml:space="preserve"> uno  para cada salonero y otro para  cajero </w:t>
      </w:r>
    </w:p>
    <w:p w:rsidR="00D20CBB" w:rsidRDefault="00D20CBB" w:rsidP="00AC0FB6">
      <w:pPr>
        <w:rPr>
          <w:rFonts w:ascii="Helvetica" w:eastAsia="Times New Roman" w:hAnsi="Helvetica" w:cs="Helvetica"/>
          <w:sz w:val="24"/>
          <w:szCs w:val="24"/>
          <w:lang w:val="es-ES" w:eastAsia="es-CR"/>
        </w:rPr>
      </w:pPr>
    </w:p>
    <w:p w:rsidR="00D20CBB" w:rsidRPr="00D20CBB" w:rsidRDefault="00786A0D" w:rsidP="00AC0FB6">
      <w:r w:rsidRPr="00786A0D">
        <w:rPr>
          <w:rFonts w:ascii="Arial" w:hAnsi="Arial" w:cs="Arial"/>
          <w:noProof/>
          <w:color w:val="0000FF"/>
          <w:sz w:val="27"/>
          <w:szCs w:val="27"/>
          <w:lang w:eastAsia="es-C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120.1pt;margin-top:71.5pt;width:97.15pt;height:21.05pt;z-index:251658240" fillcolor="#c0504d [3205]" strokecolor="#f2f2f2 [3041]" strokeweight="3pt">
            <v:shadow on="t" type="perspective" color="#622423 [1605]" opacity=".5" offset="1pt" offset2="-1pt"/>
          </v:shape>
        </w:pict>
      </w:r>
      <w:r w:rsidR="00D20CBB">
        <w:rPr>
          <w:rFonts w:ascii="Arial" w:hAnsi="Arial" w:cs="Arial"/>
          <w:noProof/>
          <w:color w:val="0000FF"/>
          <w:sz w:val="27"/>
          <w:szCs w:val="27"/>
          <w:lang w:eastAsia="es-CR"/>
        </w:rPr>
        <w:drawing>
          <wp:inline distT="0" distB="0" distL="0" distR="0">
            <wp:extent cx="1499449" cy="990673"/>
            <wp:effectExtent l="19050" t="0" r="5501" b="0"/>
            <wp:docPr id="4" name="rg_hi" descr="http://t2.gstatic.com/images?q=tbn:ANd9GcTqosGZ90ZcL7CUmin3elSfmDuLL5ksby-DriH_S0U4EQzcv-zgy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qosGZ90ZcL7CUmin3elSfmDuLL5ksby-DriH_S0U4EQzcv-zgyg">
                      <a:hlinkClick r:id="rId5"/>
                    </pic:cNvPr>
                    <pic:cNvPicPr>
                      <a:picLocks noChangeAspect="1" noChangeArrowheads="1"/>
                    </pic:cNvPicPr>
                  </pic:nvPicPr>
                  <pic:blipFill>
                    <a:blip r:embed="rId6" cstate="print"/>
                    <a:srcRect/>
                    <a:stretch>
                      <a:fillRect/>
                    </a:stretch>
                  </pic:blipFill>
                  <pic:spPr bwMode="auto">
                    <a:xfrm>
                      <a:off x="0" y="0"/>
                      <a:ext cx="1501917" cy="992304"/>
                    </a:xfrm>
                    <a:prstGeom prst="rect">
                      <a:avLst/>
                    </a:prstGeom>
                    <a:noFill/>
                    <a:ln w="9525">
                      <a:noFill/>
                      <a:miter lim="800000"/>
                      <a:headEnd/>
                      <a:tailEnd/>
                    </a:ln>
                  </pic:spPr>
                </pic:pic>
              </a:graphicData>
            </a:graphic>
          </wp:inline>
        </w:drawing>
      </w:r>
      <w:r w:rsidR="00D20CBB">
        <w:rPr>
          <w:rFonts w:ascii="Helvetica" w:eastAsia="Times New Roman" w:hAnsi="Helvetica" w:cs="Helvetica"/>
          <w:sz w:val="24"/>
          <w:szCs w:val="24"/>
          <w:lang w:val="es-ES" w:eastAsia="es-CR"/>
        </w:rPr>
        <w:t xml:space="preserve">  </w:t>
      </w:r>
      <w:r w:rsidR="006D24BD">
        <w:rPr>
          <w:rFonts w:ascii="Helvetica" w:eastAsia="Times New Roman" w:hAnsi="Helvetica" w:cs="Helvetica"/>
          <w:sz w:val="24"/>
          <w:szCs w:val="24"/>
          <w:lang w:val="es-ES" w:eastAsia="es-CR"/>
        </w:rPr>
        <w:t>Salonero</w:t>
      </w:r>
      <w:r w:rsidR="00D20CBB">
        <w:rPr>
          <w:rFonts w:ascii="Helvetica" w:eastAsia="Times New Roman" w:hAnsi="Helvetica" w:cs="Helvetica"/>
          <w:sz w:val="24"/>
          <w:szCs w:val="24"/>
          <w:lang w:val="es-ES" w:eastAsia="es-CR"/>
        </w:rPr>
        <w:tab/>
      </w:r>
      <w:r w:rsidR="00D20CBB">
        <w:rPr>
          <w:rFonts w:ascii="Helvetica" w:eastAsia="Times New Roman" w:hAnsi="Helvetica" w:cs="Helvetica"/>
          <w:sz w:val="24"/>
          <w:szCs w:val="24"/>
          <w:lang w:val="es-ES" w:eastAsia="es-CR"/>
        </w:rPr>
        <w:tab/>
      </w:r>
      <w:r w:rsidR="00D20CBB">
        <w:rPr>
          <w:rFonts w:ascii="Helvetica" w:eastAsia="Times New Roman" w:hAnsi="Helvetica" w:cs="Helvetica"/>
          <w:sz w:val="24"/>
          <w:szCs w:val="24"/>
          <w:lang w:val="es-ES" w:eastAsia="es-CR"/>
        </w:rPr>
        <w:tab/>
        <w:t xml:space="preserve"> </w:t>
      </w:r>
      <w:r w:rsidR="00D20CBB">
        <w:rPr>
          <w:rFonts w:ascii="Arial" w:hAnsi="Arial" w:cs="Arial"/>
          <w:noProof/>
          <w:sz w:val="20"/>
          <w:szCs w:val="20"/>
          <w:lang w:eastAsia="es-CR"/>
        </w:rPr>
        <w:drawing>
          <wp:inline distT="0" distB="0" distL="0" distR="0">
            <wp:extent cx="1868110" cy="1568294"/>
            <wp:effectExtent l="19050" t="0" r="0" b="0"/>
            <wp:docPr id="5" name="il_fi" descr="http://68.233.254.171/~globalyp/services_products/12461_8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68.233.254.171/~globalyp/services_products/12461_8_500.jpg"/>
                    <pic:cNvPicPr>
                      <a:picLocks noChangeAspect="1" noChangeArrowheads="1"/>
                    </pic:cNvPicPr>
                  </pic:nvPicPr>
                  <pic:blipFill>
                    <a:blip r:embed="rId7" cstate="print"/>
                    <a:srcRect/>
                    <a:stretch>
                      <a:fillRect/>
                    </a:stretch>
                  </pic:blipFill>
                  <pic:spPr bwMode="auto">
                    <a:xfrm>
                      <a:off x="0" y="0"/>
                      <a:ext cx="1868926" cy="1568979"/>
                    </a:xfrm>
                    <a:prstGeom prst="rect">
                      <a:avLst/>
                    </a:prstGeom>
                    <a:noFill/>
                    <a:ln w="9525">
                      <a:noFill/>
                      <a:miter lim="800000"/>
                      <a:headEnd/>
                      <a:tailEnd/>
                    </a:ln>
                  </pic:spPr>
                </pic:pic>
              </a:graphicData>
            </a:graphic>
          </wp:inline>
        </w:drawing>
      </w:r>
    </w:p>
    <w:p w:rsidR="00BC10F7" w:rsidRPr="00BC10F7" w:rsidRDefault="00BC10F7" w:rsidP="00BC10F7">
      <w:pPr>
        <w:spacing w:before="100" w:beforeAutospacing="1" w:after="100" w:afterAutospacing="1" w:line="240" w:lineRule="auto"/>
        <w:jc w:val="center"/>
        <w:outlineLvl w:val="0"/>
        <w:rPr>
          <w:rFonts w:ascii="Helvetica" w:eastAsia="Times New Roman" w:hAnsi="Helvetica" w:cs="Helvetica"/>
          <w:b/>
          <w:bCs/>
          <w:color w:val="0000FF"/>
          <w:kern w:val="36"/>
          <w:sz w:val="29"/>
          <w:szCs w:val="29"/>
          <w:lang w:val="es-ES" w:eastAsia="es-CR"/>
        </w:rPr>
      </w:pPr>
      <w:r w:rsidRPr="00BC10F7">
        <w:rPr>
          <w:rFonts w:ascii="Helvetica" w:eastAsia="Times New Roman" w:hAnsi="Helvetica" w:cs="Helvetica"/>
          <w:b/>
          <w:bCs/>
          <w:color w:val="0000FF"/>
          <w:kern w:val="36"/>
          <w:sz w:val="29"/>
          <w:szCs w:val="29"/>
          <w:lang w:val="es-ES" w:eastAsia="es-CR"/>
        </w:rPr>
        <w:t>Selección de Mesa</w:t>
      </w:r>
    </w:p>
    <w:p w:rsidR="00BC10F7" w:rsidRPr="00BC10F7" w:rsidRDefault="00BC10F7" w:rsidP="00BC10F7">
      <w:pPr>
        <w:spacing w:after="0" w:line="240" w:lineRule="auto"/>
        <w:rPr>
          <w:rFonts w:ascii="Helvetica" w:eastAsia="Times New Roman" w:hAnsi="Helvetica" w:cs="Helvetica"/>
          <w:lang w:val="es-ES" w:eastAsia="es-CR"/>
        </w:rPr>
      </w:pPr>
      <w:r w:rsidRPr="00BC10F7">
        <w:rPr>
          <w:rFonts w:ascii="Helvetica" w:eastAsia="Times New Roman" w:hAnsi="Helvetica" w:cs="Helvetica"/>
          <w:lang w:val="es-ES" w:eastAsia="es-CR"/>
        </w:rPr>
        <w:t>Cada vez que entre al programa, la pantalla principal aparecerá mostrando todas las mesas disponibles de su salón como iconos de mesa.</w:t>
      </w:r>
    </w:p>
    <w:p w:rsidR="00BC10F7" w:rsidRPr="00BC10F7" w:rsidRDefault="00BC10F7" w:rsidP="00BC10F7">
      <w:pPr>
        <w:spacing w:line="240" w:lineRule="auto"/>
        <w:rPr>
          <w:rFonts w:ascii="Helvetica" w:eastAsia="Times New Roman" w:hAnsi="Helvetica" w:cs="Helvetica"/>
          <w:lang w:val="es-ES" w:eastAsia="es-CR"/>
        </w:rPr>
      </w:pPr>
      <w:r w:rsidRPr="00BC10F7">
        <w:rPr>
          <w:rFonts w:ascii="Helvetica" w:eastAsia="Times New Roman" w:hAnsi="Helvetica" w:cs="Helvetica"/>
          <w:lang w:val="es-ES" w:eastAsia="es-CR"/>
        </w:rPr>
        <w:t>Ingresando a estos iconos de mesa, podrá crear sus órdenes para Servicio en Mesa.</w:t>
      </w:r>
    </w:p>
    <w:p w:rsidR="00BC10F7" w:rsidRDefault="00BC10F7">
      <w:pPr>
        <w:rPr>
          <w:lang w:val="es-ES"/>
        </w:rPr>
      </w:pPr>
    </w:p>
    <w:p w:rsidR="00BC10F7" w:rsidRPr="00BC10F7" w:rsidRDefault="00BC10F7" w:rsidP="00BC10F7">
      <w:pPr>
        <w:spacing w:before="100" w:beforeAutospacing="1" w:after="100" w:afterAutospacing="1" w:line="240" w:lineRule="auto"/>
        <w:jc w:val="center"/>
        <w:outlineLvl w:val="0"/>
        <w:rPr>
          <w:rFonts w:ascii="Helvetica" w:eastAsia="Times New Roman" w:hAnsi="Helvetica" w:cs="Helvetica"/>
          <w:b/>
          <w:bCs/>
          <w:color w:val="0000FF"/>
          <w:kern w:val="36"/>
          <w:sz w:val="29"/>
          <w:szCs w:val="29"/>
          <w:lang w:val="es-ES" w:eastAsia="es-CR"/>
        </w:rPr>
      </w:pPr>
      <w:r w:rsidRPr="00BC10F7">
        <w:rPr>
          <w:rFonts w:ascii="Helvetica" w:eastAsia="Times New Roman" w:hAnsi="Helvetica" w:cs="Helvetica"/>
          <w:b/>
          <w:bCs/>
          <w:color w:val="0000FF"/>
          <w:kern w:val="36"/>
          <w:sz w:val="29"/>
          <w:szCs w:val="29"/>
          <w:lang w:val="es-ES" w:eastAsia="es-CR"/>
        </w:rPr>
        <w:t>Ingreso de una Orden</w:t>
      </w:r>
    </w:p>
    <w:p w:rsidR="00BC10F7" w:rsidRDefault="00BC10F7">
      <w:pPr>
        <w:rPr>
          <w:rFonts w:ascii="Helvetica" w:eastAsia="Times New Roman" w:hAnsi="Helvetica" w:cs="Helvetica"/>
          <w:lang w:val="es-ES" w:eastAsia="es-CR"/>
        </w:rPr>
      </w:pPr>
    </w:p>
    <w:p w:rsidR="00BC10F7" w:rsidRDefault="00BC10F7">
      <w:pPr>
        <w:rPr>
          <w:rFonts w:ascii="Helvetica" w:eastAsia="Times New Roman" w:hAnsi="Helvetica" w:cs="Helvetica"/>
          <w:lang w:val="es-ES" w:eastAsia="es-CR"/>
        </w:rPr>
      </w:pPr>
      <w:r>
        <w:rPr>
          <w:rFonts w:ascii="Helvetica" w:eastAsia="Times New Roman" w:hAnsi="Helvetica" w:cs="Helvetica"/>
          <w:lang w:val="es-ES" w:eastAsia="es-CR"/>
        </w:rPr>
        <w:t xml:space="preserve">De acuerdo a un menú seleccione  lo ordenado por los clientes,  (bebidas, comidas, bocas, licores </w:t>
      </w:r>
      <w:proofErr w:type="spellStart"/>
      <w:r>
        <w:rPr>
          <w:rFonts w:ascii="Helvetica" w:eastAsia="Times New Roman" w:hAnsi="Helvetica" w:cs="Helvetica"/>
          <w:lang w:val="es-ES" w:eastAsia="es-CR"/>
        </w:rPr>
        <w:t>etc</w:t>
      </w:r>
      <w:proofErr w:type="spellEnd"/>
      <w:r>
        <w:rPr>
          <w:rFonts w:ascii="Helvetica" w:eastAsia="Times New Roman" w:hAnsi="Helvetica" w:cs="Helvetica"/>
          <w:lang w:val="es-ES" w:eastAsia="es-CR"/>
        </w:rPr>
        <w:t>)</w:t>
      </w:r>
    </w:p>
    <w:p w:rsidR="00BC10F7" w:rsidRDefault="00BC10F7">
      <w:pPr>
        <w:rPr>
          <w:rFonts w:ascii="Helvetica" w:eastAsia="Times New Roman" w:hAnsi="Helvetica" w:cs="Helvetica"/>
          <w:lang w:val="es-ES" w:eastAsia="es-CR"/>
        </w:rPr>
      </w:pPr>
    </w:p>
    <w:p w:rsidR="00BC10F7" w:rsidRPr="00BC10F7" w:rsidRDefault="00BC10F7" w:rsidP="00BC10F7">
      <w:pPr>
        <w:spacing w:before="100" w:beforeAutospacing="1" w:after="100" w:afterAutospacing="1" w:line="240" w:lineRule="auto"/>
        <w:jc w:val="center"/>
        <w:outlineLvl w:val="0"/>
        <w:rPr>
          <w:rFonts w:ascii="Helvetica" w:eastAsia="Times New Roman" w:hAnsi="Helvetica" w:cs="Helvetica"/>
          <w:b/>
          <w:bCs/>
          <w:color w:val="0000FF"/>
          <w:kern w:val="36"/>
          <w:sz w:val="29"/>
          <w:szCs w:val="29"/>
          <w:lang w:val="es-ES" w:eastAsia="es-CR"/>
        </w:rPr>
      </w:pPr>
      <w:r w:rsidRPr="00BC10F7">
        <w:rPr>
          <w:rFonts w:ascii="Helvetica" w:eastAsia="Times New Roman" w:hAnsi="Helvetica" w:cs="Helvetica"/>
          <w:b/>
          <w:bCs/>
          <w:color w:val="0000FF"/>
          <w:kern w:val="36"/>
          <w:sz w:val="29"/>
          <w:szCs w:val="29"/>
          <w:lang w:val="es-ES" w:eastAsia="es-CR"/>
        </w:rPr>
        <w:lastRenderedPageBreak/>
        <w:t>Mantenimiento de Platos</w:t>
      </w:r>
    </w:p>
    <w:p w:rsidR="00BC10F7" w:rsidRPr="00BC10F7" w:rsidRDefault="00BC10F7" w:rsidP="00BC10F7">
      <w:pPr>
        <w:spacing w:after="0" w:line="240" w:lineRule="auto"/>
        <w:rPr>
          <w:rFonts w:ascii="Helvetica" w:eastAsia="Times New Roman" w:hAnsi="Helvetica" w:cs="Helvetica"/>
          <w:lang w:val="es-ES" w:eastAsia="es-CR"/>
        </w:rPr>
      </w:pPr>
      <w:r w:rsidRPr="00BC10F7">
        <w:rPr>
          <w:rFonts w:ascii="Helvetica" w:eastAsia="Times New Roman" w:hAnsi="Helvetica" w:cs="Helvetica"/>
          <w:lang w:val="es-ES" w:eastAsia="es-CR"/>
        </w:rPr>
        <w:t xml:space="preserve">La opción para 'Mantenimiento de Platos (Menú)' le permite mantener una base de datos con la información de los </w:t>
      </w:r>
      <w:proofErr w:type="spellStart"/>
      <w:r w:rsidRPr="00BC10F7">
        <w:rPr>
          <w:rFonts w:ascii="Helvetica" w:eastAsia="Times New Roman" w:hAnsi="Helvetica" w:cs="Helvetica"/>
          <w:lang w:val="es-ES" w:eastAsia="es-CR"/>
        </w:rPr>
        <w:t>items</w:t>
      </w:r>
      <w:proofErr w:type="spellEnd"/>
      <w:r w:rsidRPr="00BC10F7">
        <w:rPr>
          <w:rFonts w:ascii="Helvetica" w:eastAsia="Times New Roman" w:hAnsi="Helvetica" w:cs="Helvetica"/>
          <w:lang w:val="es-ES" w:eastAsia="es-CR"/>
        </w:rPr>
        <w:t xml:space="preserve"> que ofrece su restaurante.</w:t>
      </w:r>
    </w:p>
    <w:p w:rsidR="00363A73" w:rsidRDefault="00363A73" w:rsidP="00BC10F7">
      <w:pPr>
        <w:spacing w:before="100" w:beforeAutospacing="1" w:after="100" w:afterAutospacing="1" w:line="240" w:lineRule="auto"/>
        <w:jc w:val="center"/>
        <w:outlineLvl w:val="0"/>
        <w:rPr>
          <w:rFonts w:ascii="Helvetica" w:eastAsia="Times New Roman" w:hAnsi="Helvetica" w:cs="Helvetica"/>
          <w:lang w:val="es-ES" w:eastAsia="es-CR"/>
        </w:rPr>
      </w:pPr>
    </w:p>
    <w:p w:rsidR="00BC10F7" w:rsidRPr="00BC10F7" w:rsidRDefault="00BC10F7" w:rsidP="00BC10F7">
      <w:pPr>
        <w:spacing w:before="100" w:beforeAutospacing="1" w:after="100" w:afterAutospacing="1" w:line="240" w:lineRule="auto"/>
        <w:jc w:val="center"/>
        <w:outlineLvl w:val="0"/>
        <w:rPr>
          <w:rFonts w:ascii="Helvetica" w:eastAsia="Times New Roman" w:hAnsi="Helvetica" w:cs="Helvetica"/>
          <w:b/>
          <w:bCs/>
          <w:color w:val="0000FF"/>
          <w:kern w:val="36"/>
          <w:sz w:val="29"/>
          <w:szCs w:val="29"/>
          <w:lang w:val="es-ES" w:eastAsia="es-CR"/>
        </w:rPr>
      </w:pPr>
      <w:r w:rsidRPr="00BC10F7">
        <w:rPr>
          <w:rFonts w:ascii="Helvetica" w:eastAsia="Times New Roman" w:hAnsi="Helvetica" w:cs="Helvetica"/>
          <w:b/>
          <w:bCs/>
          <w:color w:val="0000FF"/>
          <w:kern w:val="36"/>
          <w:sz w:val="29"/>
          <w:szCs w:val="29"/>
          <w:lang w:val="es-ES" w:eastAsia="es-CR"/>
        </w:rPr>
        <w:t>Mantenimiento de Clientes</w:t>
      </w:r>
    </w:p>
    <w:p w:rsidR="00BC10F7" w:rsidRPr="00BC10F7" w:rsidRDefault="00BC10F7" w:rsidP="00BC10F7">
      <w:pPr>
        <w:spacing w:line="240" w:lineRule="auto"/>
        <w:rPr>
          <w:rFonts w:ascii="Helvetica" w:eastAsia="Times New Roman" w:hAnsi="Helvetica" w:cs="Helvetica"/>
          <w:lang w:val="es-ES" w:eastAsia="es-CR"/>
        </w:rPr>
      </w:pPr>
      <w:r w:rsidRPr="00BC10F7">
        <w:rPr>
          <w:rFonts w:ascii="Helvetica" w:eastAsia="Times New Roman" w:hAnsi="Helvetica" w:cs="Helvetica"/>
          <w:lang w:val="es-ES" w:eastAsia="es-CR"/>
        </w:rPr>
        <w:t>La opción 'Mantenimiento de Clientes' le permite mantener una base de datos con la información de sus clientes</w:t>
      </w:r>
    </w:p>
    <w:p w:rsidR="00AC0FB6" w:rsidRDefault="00AC0FB6" w:rsidP="00BC10F7">
      <w:pPr>
        <w:spacing w:before="100" w:beforeAutospacing="1" w:after="100" w:afterAutospacing="1" w:line="240" w:lineRule="auto"/>
        <w:jc w:val="center"/>
        <w:outlineLvl w:val="0"/>
        <w:rPr>
          <w:rFonts w:ascii="Helvetica" w:eastAsia="Times New Roman" w:hAnsi="Helvetica" w:cs="Helvetica"/>
          <w:b/>
          <w:bCs/>
          <w:color w:val="0000FF"/>
          <w:kern w:val="36"/>
          <w:sz w:val="29"/>
          <w:szCs w:val="29"/>
          <w:lang w:val="es-ES" w:eastAsia="es-CR"/>
        </w:rPr>
      </w:pPr>
    </w:p>
    <w:p w:rsidR="00BC10F7" w:rsidRPr="00BC10F7" w:rsidRDefault="00BC10F7" w:rsidP="00BC10F7">
      <w:pPr>
        <w:spacing w:before="100" w:beforeAutospacing="1" w:after="100" w:afterAutospacing="1" w:line="240" w:lineRule="auto"/>
        <w:jc w:val="center"/>
        <w:outlineLvl w:val="0"/>
        <w:rPr>
          <w:rFonts w:ascii="Helvetica" w:eastAsia="Times New Roman" w:hAnsi="Helvetica" w:cs="Helvetica"/>
          <w:b/>
          <w:bCs/>
          <w:color w:val="0000FF"/>
          <w:kern w:val="36"/>
          <w:sz w:val="29"/>
          <w:szCs w:val="29"/>
          <w:lang w:val="es-ES" w:eastAsia="es-CR"/>
        </w:rPr>
      </w:pPr>
      <w:r w:rsidRPr="00BC10F7">
        <w:rPr>
          <w:rFonts w:ascii="Helvetica" w:eastAsia="Times New Roman" w:hAnsi="Helvetica" w:cs="Helvetica"/>
          <w:b/>
          <w:bCs/>
          <w:color w:val="0000FF"/>
          <w:kern w:val="36"/>
          <w:sz w:val="29"/>
          <w:szCs w:val="29"/>
          <w:lang w:val="es-ES" w:eastAsia="es-CR"/>
        </w:rPr>
        <w:t xml:space="preserve">Ventas por </w:t>
      </w:r>
      <w:r>
        <w:rPr>
          <w:rFonts w:ascii="Helvetica" w:eastAsia="Times New Roman" w:hAnsi="Helvetica" w:cs="Helvetica"/>
          <w:b/>
          <w:bCs/>
          <w:color w:val="0000FF"/>
          <w:kern w:val="36"/>
          <w:sz w:val="29"/>
          <w:szCs w:val="29"/>
          <w:lang w:val="es-ES" w:eastAsia="es-CR"/>
        </w:rPr>
        <w:t>salonero</w:t>
      </w:r>
    </w:p>
    <w:p w:rsidR="00BC10F7" w:rsidRPr="00BC10F7" w:rsidRDefault="00BC10F7" w:rsidP="00BC10F7">
      <w:pPr>
        <w:spacing w:after="0" w:line="240" w:lineRule="auto"/>
        <w:rPr>
          <w:rFonts w:ascii="Helvetica" w:eastAsia="Times New Roman" w:hAnsi="Helvetica" w:cs="Helvetica"/>
          <w:lang w:val="es-ES" w:eastAsia="es-CR"/>
        </w:rPr>
      </w:pPr>
      <w:r w:rsidRPr="00BC10F7">
        <w:rPr>
          <w:rFonts w:ascii="Helvetica" w:eastAsia="Times New Roman" w:hAnsi="Helvetica" w:cs="Helvetica"/>
          <w:lang w:val="es-ES" w:eastAsia="es-CR"/>
        </w:rPr>
        <w:t>Este informe muestra una lista de todos sus moz</w:t>
      </w:r>
      <w:r w:rsidR="006D24BD">
        <w:rPr>
          <w:rFonts w:ascii="Helvetica" w:eastAsia="Times New Roman" w:hAnsi="Helvetica" w:cs="Helvetica"/>
          <w:lang w:val="es-ES" w:eastAsia="es-CR"/>
        </w:rPr>
        <w:t>os, ordenados por número de salonero</w:t>
      </w:r>
      <w:r w:rsidRPr="00BC10F7">
        <w:rPr>
          <w:rFonts w:ascii="Helvetica" w:eastAsia="Times New Roman" w:hAnsi="Helvetica" w:cs="Helvetica"/>
          <w:lang w:val="es-ES" w:eastAsia="es-CR"/>
        </w:rPr>
        <w:t>. Para cada uno de ellos, podrá observar:</w:t>
      </w:r>
    </w:p>
    <w:p w:rsidR="00BC10F7" w:rsidRPr="00BC10F7" w:rsidRDefault="00BC10F7" w:rsidP="00BC10F7">
      <w:pPr>
        <w:spacing w:after="0" w:line="240" w:lineRule="auto"/>
        <w:rPr>
          <w:rFonts w:ascii="Helvetica" w:eastAsia="Times New Roman" w:hAnsi="Helvetica" w:cs="Helvetica"/>
          <w:lang w:val="es-ES" w:eastAsia="es-CR"/>
        </w:rPr>
      </w:pPr>
      <w:r w:rsidRPr="00BC10F7">
        <w:rPr>
          <w:rFonts w:ascii="Helvetica" w:eastAsia="Times New Roman" w:hAnsi="Helvetica" w:cs="Helvetica"/>
          <w:lang w:val="es-ES" w:eastAsia="es-CR"/>
        </w:rPr>
        <w:t xml:space="preserve">- El número total de </w:t>
      </w:r>
      <w:proofErr w:type="gramStart"/>
      <w:r w:rsidRPr="00BC10F7">
        <w:rPr>
          <w:rFonts w:ascii="Helvetica" w:eastAsia="Times New Roman" w:hAnsi="Helvetica" w:cs="Helvetica"/>
          <w:lang w:val="es-ES" w:eastAsia="es-CR"/>
        </w:rPr>
        <w:t>ordenes</w:t>
      </w:r>
      <w:proofErr w:type="gramEnd"/>
      <w:r w:rsidRPr="00BC10F7">
        <w:rPr>
          <w:rFonts w:ascii="Helvetica" w:eastAsia="Times New Roman" w:hAnsi="Helvetica" w:cs="Helvetica"/>
          <w:lang w:val="es-ES" w:eastAsia="es-CR"/>
        </w:rPr>
        <w:t xml:space="preserve"> ya pagadas.</w:t>
      </w:r>
    </w:p>
    <w:p w:rsidR="00BC10F7" w:rsidRPr="00BC10F7" w:rsidRDefault="006D24BD" w:rsidP="00BC10F7">
      <w:pPr>
        <w:spacing w:after="0" w:line="240" w:lineRule="auto"/>
        <w:rPr>
          <w:rFonts w:ascii="Helvetica" w:eastAsia="Times New Roman" w:hAnsi="Helvetica" w:cs="Helvetica"/>
          <w:lang w:val="es-ES" w:eastAsia="es-CR"/>
        </w:rPr>
      </w:pPr>
      <w:r>
        <w:rPr>
          <w:rFonts w:ascii="Helvetica" w:eastAsia="Times New Roman" w:hAnsi="Helvetica" w:cs="Helvetica"/>
          <w:lang w:val="es-ES" w:eastAsia="es-CR"/>
        </w:rPr>
        <w:t>- El monto parcial que el salonero</w:t>
      </w:r>
      <w:r w:rsidR="00BC10F7" w:rsidRPr="00BC10F7">
        <w:rPr>
          <w:rFonts w:ascii="Helvetica" w:eastAsia="Times New Roman" w:hAnsi="Helvetica" w:cs="Helvetica"/>
          <w:lang w:val="es-ES" w:eastAsia="es-CR"/>
        </w:rPr>
        <w:t xml:space="preserve"> vendió en Efectivo, con Tarjeta, con Cheque y en Cuenta Corriente.</w:t>
      </w:r>
    </w:p>
    <w:p w:rsidR="00BC10F7" w:rsidRPr="00BC10F7" w:rsidRDefault="006D24BD" w:rsidP="00BC10F7">
      <w:pPr>
        <w:spacing w:line="240" w:lineRule="auto"/>
        <w:rPr>
          <w:rFonts w:ascii="Helvetica" w:eastAsia="Times New Roman" w:hAnsi="Helvetica" w:cs="Helvetica"/>
          <w:lang w:val="es-ES" w:eastAsia="es-CR"/>
        </w:rPr>
      </w:pPr>
      <w:r>
        <w:rPr>
          <w:rFonts w:ascii="Helvetica" w:eastAsia="Times New Roman" w:hAnsi="Helvetica" w:cs="Helvetica"/>
          <w:lang w:val="es-ES" w:eastAsia="es-CR"/>
        </w:rPr>
        <w:t>- El monto total que ese salonero</w:t>
      </w:r>
      <w:r w:rsidR="00BC10F7" w:rsidRPr="00BC10F7">
        <w:rPr>
          <w:rFonts w:ascii="Helvetica" w:eastAsia="Times New Roman" w:hAnsi="Helvetica" w:cs="Helvetica"/>
          <w:lang w:val="es-ES" w:eastAsia="es-CR"/>
        </w:rPr>
        <w:t xml:space="preserve"> vendió (es decir, el resultado de sumar estos cuatro montos).</w:t>
      </w:r>
    </w:p>
    <w:p w:rsidR="00BC10F7" w:rsidRDefault="00BC10F7">
      <w:pPr>
        <w:rPr>
          <w:lang w:val="es-ES"/>
        </w:rPr>
      </w:pPr>
      <w:r>
        <w:rPr>
          <w:noProof/>
          <w:lang w:eastAsia="es-CR"/>
        </w:rPr>
        <w:drawing>
          <wp:inline distT="0" distB="0" distL="0" distR="0">
            <wp:extent cx="4822190" cy="280352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822190" cy="2803525"/>
                    </a:xfrm>
                    <a:prstGeom prst="rect">
                      <a:avLst/>
                    </a:prstGeom>
                    <a:noFill/>
                    <a:ln w="9525">
                      <a:noFill/>
                      <a:miter lim="800000"/>
                      <a:headEnd/>
                      <a:tailEnd/>
                    </a:ln>
                  </pic:spPr>
                </pic:pic>
              </a:graphicData>
            </a:graphic>
          </wp:inline>
        </w:drawing>
      </w:r>
    </w:p>
    <w:p w:rsidR="00363A73" w:rsidRDefault="00363A73">
      <w:pPr>
        <w:rPr>
          <w:lang w:val="es-ES"/>
        </w:rPr>
      </w:pPr>
    </w:p>
    <w:p w:rsidR="00363A73" w:rsidRPr="00363A73" w:rsidRDefault="00363A73" w:rsidP="00363A73">
      <w:pPr>
        <w:spacing w:before="100" w:beforeAutospacing="1" w:after="100" w:afterAutospacing="1" w:line="240" w:lineRule="auto"/>
        <w:jc w:val="center"/>
        <w:outlineLvl w:val="0"/>
        <w:rPr>
          <w:rFonts w:ascii="Helvetica" w:eastAsia="Times New Roman" w:hAnsi="Helvetica" w:cs="Helvetica"/>
          <w:b/>
          <w:bCs/>
          <w:color w:val="0000FF"/>
          <w:kern w:val="36"/>
          <w:sz w:val="29"/>
          <w:szCs w:val="29"/>
          <w:lang w:val="es-ES" w:eastAsia="es-CR"/>
        </w:rPr>
      </w:pPr>
      <w:r w:rsidRPr="00363A73">
        <w:rPr>
          <w:rFonts w:ascii="Helvetica" w:eastAsia="Times New Roman" w:hAnsi="Helvetica" w:cs="Helvetica"/>
          <w:b/>
          <w:bCs/>
          <w:color w:val="0000FF"/>
          <w:kern w:val="36"/>
          <w:sz w:val="29"/>
          <w:szCs w:val="29"/>
          <w:lang w:val="es-ES" w:eastAsia="es-CR"/>
        </w:rPr>
        <w:t>Totales Diarios</w:t>
      </w:r>
    </w:p>
    <w:p w:rsidR="00363A73" w:rsidRPr="00363A73" w:rsidRDefault="00363A73" w:rsidP="00363A73">
      <w:pPr>
        <w:spacing w:after="0" w:line="240" w:lineRule="auto"/>
        <w:rPr>
          <w:rFonts w:ascii="Helvetica" w:eastAsia="Times New Roman" w:hAnsi="Helvetica" w:cs="Helvetica"/>
          <w:lang w:val="es-ES" w:eastAsia="es-CR"/>
        </w:rPr>
      </w:pPr>
      <w:r w:rsidRPr="00363A73">
        <w:rPr>
          <w:rFonts w:ascii="Helvetica" w:eastAsia="Times New Roman" w:hAnsi="Helvetica" w:cs="Helvetica"/>
          <w:lang w:val="es-ES" w:eastAsia="es-CR"/>
        </w:rPr>
        <w:t xml:space="preserve">Esta opción muestra el monto total de dinero recaudado durante el turno actual. </w:t>
      </w:r>
    </w:p>
    <w:p w:rsidR="00363A73" w:rsidRPr="00363A73" w:rsidRDefault="00363A73" w:rsidP="00363A73">
      <w:pPr>
        <w:spacing w:line="240" w:lineRule="auto"/>
        <w:rPr>
          <w:rFonts w:ascii="Helvetica" w:eastAsia="Times New Roman" w:hAnsi="Helvetica" w:cs="Helvetica"/>
          <w:lang w:val="es-ES" w:eastAsia="es-CR"/>
        </w:rPr>
      </w:pPr>
      <w:r w:rsidRPr="00363A73">
        <w:rPr>
          <w:rFonts w:ascii="Helvetica" w:eastAsia="Times New Roman" w:hAnsi="Helvetica" w:cs="Helvetica"/>
          <w:lang w:val="es-ES" w:eastAsia="es-CR"/>
        </w:rPr>
        <w:t>Un turno comienza cuando el cajero abre caja, y durará hasta que la cierre.</w:t>
      </w:r>
    </w:p>
    <w:p w:rsidR="00363A73" w:rsidRDefault="00363A73">
      <w:pPr>
        <w:rPr>
          <w:lang w:val="es-ES"/>
        </w:rPr>
      </w:pPr>
      <w:r>
        <w:rPr>
          <w:noProof/>
          <w:lang w:eastAsia="es-CR"/>
        </w:rPr>
        <w:lastRenderedPageBreak/>
        <w:drawing>
          <wp:inline distT="0" distB="0" distL="0" distR="0">
            <wp:extent cx="4572000" cy="2967355"/>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572000" cy="2967355"/>
                    </a:xfrm>
                    <a:prstGeom prst="rect">
                      <a:avLst/>
                    </a:prstGeom>
                    <a:noFill/>
                    <a:ln w="9525">
                      <a:noFill/>
                      <a:miter lim="800000"/>
                      <a:headEnd/>
                      <a:tailEnd/>
                    </a:ln>
                  </pic:spPr>
                </pic:pic>
              </a:graphicData>
            </a:graphic>
          </wp:inline>
        </w:drawing>
      </w:r>
    </w:p>
    <w:p w:rsidR="00363A73" w:rsidRDefault="00363A73">
      <w:pPr>
        <w:rPr>
          <w:lang w:val="es-ES"/>
        </w:rPr>
      </w:pPr>
    </w:p>
    <w:p w:rsidR="00AC0FB6" w:rsidRDefault="00AC0FB6" w:rsidP="00AC0FB6">
      <w:pPr>
        <w:jc w:val="center"/>
        <w:rPr>
          <w:lang w:val="es-ES"/>
        </w:rPr>
      </w:pPr>
    </w:p>
    <w:p w:rsidR="00AC0FB6" w:rsidRDefault="00AC0FB6" w:rsidP="00AC0FB6">
      <w:pPr>
        <w:jc w:val="center"/>
        <w:rPr>
          <w:rFonts w:ascii="Helvetica" w:eastAsia="Times New Roman" w:hAnsi="Helvetica" w:cs="Helvetica"/>
          <w:b/>
          <w:bCs/>
          <w:color w:val="0000FF"/>
          <w:kern w:val="36"/>
          <w:sz w:val="29"/>
          <w:szCs w:val="29"/>
          <w:lang w:val="es-ES" w:eastAsia="es-CR"/>
        </w:rPr>
      </w:pPr>
      <w:r w:rsidRPr="00AC0FB6">
        <w:rPr>
          <w:rFonts w:ascii="Helvetica" w:eastAsia="Times New Roman" w:hAnsi="Helvetica" w:cs="Helvetica"/>
          <w:b/>
          <w:bCs/>
          <w:color w:val="0000FF"/>
          <w:kern w:val="36"/>
          <w:sz w:val="29"/>
          <w:szCs w:val="29"/>
          <w:lang w:val="es-ES" w:eastAsia="es-CR"/>
        </w:rPr>
        <w:t>Facturación</w:t>
      </w:r>
    </w:p>
    <w:p w:rsidR="00AC0FB6" w:rsidRPr="00AC0FB6" w:rsidRDefault="00AC0FB6" w:rsidP="00AC0FB6">
      <w:pPr>
        <w:spacing w:after="0" w:line="240" w:lineRule="auto"/>
        <w:rPr>
          <w:rFonts w:ascii="Helvetica" w:eastAsia="Times New Roman" w:hAnsi="Helvetica" w:cs="Helvetica"/>
          <w:lang w:val="es-ES" w:eastAsia="es-CR"/>
        </w:rPr>
      </w:pPr>
      <w:r w:rsidRPr="00AC0FB6">
        <w:rPr>
          <w:rFonts w:ascii="Helvetica" w:eastAsia="Times New Roman" w:hAnsi="Helvetica" w:cs="Helvetica"/>
          <w:lang w:val="es-ES" w:eastAsia="es-CR"/>
        </w:rPr>
        <w:t>Debe de generar la factura del cada cliente en la caja</w:t>
      </w:r>
      <w:r w:rsidR="005621EA">
        <w:rPr>
          <w:rFonts w:ascii="Helvetica" w:eastAsia="Times New Roman" w:hAnsi="Helvetica" w:cs="Helvetica"/>
          <w:lang w:val="es-ES" w:eastAsia="es-CR"/>
        </w:rPr>
        <w:t xml:space="preserve"> e</w:t>
      </w:r>
      <w:r w:rsidR="00FD7A77">
        <w:rPr>
          <w:rFonts w:ascii="Helvetica" w:eastAsia="Times New Roman" w:hAnsi="Helvetica" w:cs="Helvetica"/>
          <w:lang w:val="es-ES" w:eastAsia="es-CR"/>
        </w:rPr>
        <w:t xml:space="preserve"> imprime  la  factura del</w:t>
      </w:r>
      <w:r w:rsidR="005621EA">
        <w:rPr>
          <w:rFonts w:ascii="Helvetica" w:eastAsia="Times New Roman" w:hAnsi="Helvetica" w:cs="Helvetica"/>
          <w:lang w:val="es-ES" w:eastAsia="es-CR"/>
        </w:rPr>
        <w:t xml:space="preserve"> cliente </w:t>
      </w:r>
    </w:p>
    <w:p w:rsidR="00363A73" w:rsidRPr="00363A73" w:rsidRDefault="00363A73" w:rsidP="00363A73">
      <w:pPr>
        <w:spacing w:before="100" w:beforeAutospacing="1" w:after="100" w:afterAutospacing="1" w:line="240" w:lineRule="auto"/>
        <w:jc w:val="center"/>
        <w:outlineLvl w:val="0"/>
        <w:rPr>
          <w:rFonts w:ascii="Helvetica" w:eastAsia="Times New Roman" w:hAnsi="Helvetica" w:cs="Helvetica"/>
          <w:b/>
          <w:bCs/>
          <w:color w:val="0000FF"/>
          <w:kern w:val="36"/>
          <w:sz w:val="29"/>
          <w:szCs w:val="29"/>
          <w:lang w:val="es-ES" w:eastAsia="es-CR"/>
        </w:rPr>
      </w:pPr>
      <w:r w:rsidRPr="00363A73">
        <w:rPr>
          <w:rFonts w:ascii="Helvetica" w:eastAsia="Times New Roman" w:hAnsi="Helvetica" w:cs="Helvetica"/>
          <w:b/>
          <w:bCs/>
          <w:color w:val="0000FF"/>
          <w:kern w:val="36"/>
          <w:sz w:val="29"/>
          <w:szCs w:val="29"/>
          <w:lang w:val="es-ES" w:eastAsia="es-CR"/>
        </w:rPr>
        <w:t>Cierre de Caja</w:t>
      </w:r>
    </w:p>
    <w:p w:rsidR="00363A73" w:rsidRPr="00363A73" w:rsidRDefault="00363A73" w:rsidP="00363A73">
      <w:pPr>
        <w:spacing w:after="0" w:line="240" w:lineRule="auto"/>
        <w:rPr>
          <w:rFonts w:ascii="Helvetica" w:eastAsia="Times New Roman" w:hAnsi="Helvetica" w:cs="Helvetica"/>
          <w:lang w:val="es-ES" w:eastAsia="es-CR"/>
        </w:rPr>
      </w:pPr>
      <w:r w:rsidRPr="00363A73">
        <w:rPr>
          <w:rFonts w:ascii="Helvetica" w:eastAsia="Times New Roman" w:hAnsi="Helvetica" w:cs="Helvetica"/>
          <w:lang w:val="es-ES" w:eastAsia="es-CR"/>
        </w:rPr>
        <w:t>Cuando un cajero finaliza su turno, deberá cerrar la caja usando esta opción.</w:t>
      </w:r>
    </w:p>
    <w:p w:rsidR="00363A73" w:rsidRPr="00363A73" w:rsidRDefault="00363A73" w:rsidP="00363A73">
      <w:pPr>
        <w:spacing w:line="240" w:lineRule="auto"/>
        <w:rPr>
          <w:rFonts w:ascii="Helvetica" w:eastAsia="Times New Roman" w:hAnsi="Helvetica" w:cs="Helvetica"/>
          <w:lang w:val="es-ES" w:eastAsia="es-CR"/>
        </w:rPr>
      </w:pPr>
      <w:r w:rsidRPr="00363A73">
        <w:rPr>
          <w:rFonts w:ascii="Helvetica" w:eastAsia="Times New Roman" w:hAnsi="Helvetica" w:cs="Helvetica"/>
          <w:lang w:val="es-ES" w:eastAsia="es-CR"/>
        </w:rPr>
        <w:t>Aquí deberá realizar una cuenta de los montos recaudados en la caja registradora durante su turno.</w:t>
      </w:r>
    </w:p>
    <w:p w:rsidR="00363A73" w:rsidRDefault="00363A73">
      <w:pPr>
        <w:rPr>
          <w:lang w:val="es-ES"/>
        </w:rPr>
      </w:pPr>
      <w:r>
        <w:rPr>
          <w:noProof/>
          <w:lang w:eastAsia="es-CR"/>
        </w:rPr>
        <w:t>c</w:t>
      </w:r>
      <w:r>
        <w:rPr>
          <w:noProof/>
          <w:lang w:eastAsia="es-CR"/>
        </w:rPr>
        <w:drawing>
          <wp:inline distT="0" distB="0" distL="0" distR="0">
            <wp:extent cx="4959985" cy="2898775"/>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959985" cy="2898775"/>
                    </a:xfrm>
                    <a:prstGeom prst="rect">
                      <a:avLst/>
                    </a:prstGeom>
                    <a:noFill/>
                    <a:ln w="9525">
                      <a:noFill/>
                      <a:miter lim="800000"/>
                      <a:headEnd/>
                      <a:tailEnd/>
                    </a:ln>
                  </pic:spPr>
                </pic:pic>
              </a:graphicData>
            </a:graphic>
          </wp:inline>
        </w:drawing>
      </w:r>
    </w:p>
    <w:p w:rsidR="00363A73" w:rsidRPr="007057CD" w:rsidRDefault="00AC0FB6" w:rsidP="007057CD">
      <w:pPr>
        <w:rPr>
          <w:rFonts w:ascii="Helvetica" w:eastAsia="Times New Roman" w:hAnsi="Helvetica" w:cs="Helvetica"/>
          <w:b/>
          <w:bCs/>
          <w:color w:val="0000FF"/>
          <w:kern w:val="36"/>
          <w:sz w:val="29"/>
          <w:szCs w:val="29"/>
          <w:lang w:val="es-ES" w:eastAsia="es-CR"/>
        </w:rPr>
      </w:pPr>
      <w:r w:rsidRPr="007057CD">
        <w:rPr>
          <w:rFonts w:ascii="Helvetica" w:eastAsia="Times New Roman" w:hAnsi="Helvetica" w:cs="Helvetica"/>
          <w:b/>
          <w:bCs/>
          <w:color w:val="0000FF"/>
          <w:kern w:val="36"/>
          <w:sz w:val="29"/>
          <w:szCs w:val="29"/>
          <w:lang w:val="es-ES" w:eastAsia="es-CR"/>
        </w:rPr>
        <w:lastRenderedPageBreak/>
        <w:t xml:space="preserve"> REPORTES</w:t>
      </w:r>
    </w:p>
    <w:p w:rsidR="00AC0FB6" w:rsidRDefault="00AC0FB6" w:rsidP="00AC0FB6">
      <w:pPr>
        <w:pStyle w:val="Prrafodelista"/>
        <w:numPr>
          <w:ilvl w:val="0"/>
          <w:numId w:val="1"/>
        </w:numPr>
        <w:rPr>
          <w:lang w:val="es-ES"/>
        </w:rPr>
      </w:pPr>
      <w:r>
        <w:rPr>
          <w:lang w:val="es-ES"/>
        </w:rPr>
        <w:t>LISTADO DE CLIENTES</w:t>
      </w:r>
    </w:p>
    <w:p w:rsidR="00AC0FB6" w:rsidRDefault="00AC0FB6" w:rsidP="00AC0FB6">
      <w:pPr>
        <w:pStyle w:val="Prrafodelista"/>
        <w:numPr>
          <w:ilvl w:val="0"/>
          <w:numId w:val="1"/>
        </w:numPr>
        <w:rPr>
          <w:lang w:val="es-ES"/>
        </w:rPr>
      </w:pPr>
      <w:r>
        <w:rPr>
          <w:lang w:val="es-ES"/>
        </w:rPr>
        <w:t xml:space="preserve">LISTADO DEL MENU </w:t>
      </w:r>
    </w:p>
    <w:p w:rsidR="007057CD" w:rsidRDefault="007057CD" w:rsidP="007057CD">
      <w:pPr>
        <w:pStyle w:val="Prrafodelista"/>
        <w:rPr>
          <w:lang w:val="es-ES"/>
        </w:rPr>
      </w:pPr>
    </w:p>
    <w:p w:rsidR="00AC0FB6" w:rsidRPr="007057CD" w:rsidRDefault="00AC0FB6" w:rsidP="007057CD">
      <w:pPr>
        <w:ind w:left="360"/>
        <w:rPr>
          <w:lang w:val="es-ES"/>
        </w:rPr>
      </w:pPr>
    </w:p>
    <w:p w:rsidR="00AC0FB6" w:rsidRDefault="00AC0FB6">
      <w:pPr>
        <w:rPr>
          <w:lang w:val="es-ES"/>
        </w:rPr>
      </w:pPr>
    </w:p>
    <w:p w:rsidR="007057CD" w:rsidRDefault="00363A73" w:rsidP="007057CD">
      <w:pPr>
        <w:pStyle w:val="Prrafodelista"/>
        <w:numPr>
          <w:ilvl w:val="1"/>
          <w:numId w:val="2"/>
        </w:numPr>
        <w:rPr>
          <w:lang w:val="es-ES"/>
        </w:rPr>
      </w:pPr>
      <w:r>
        <w:rPr>
          <w:lang w:val="es-ES"/>
        </w:rPr>
        <w:t xml:space="preserve">Hacer una base de datos en SQL con el nombre Restaurante  que contenga una tabla de clientes, ordenes, menú, cajas, puede incluir otras de acuerdo  la necesidad de desarrollo del sistema </w:t>
      </w:r>
    </w:p>
    <w:p w:rsidR="00363A73" w:rsidRPr="007057CD" w:rsidRDefault="00363A73" w:rsidP="007057CD">
      <w:pPr>
        <w:pStyle w:val="Prrafodelista"/>
        <w:numPr>
          <w:ilvl w:val="1"/>
          <w:numId w:val="2"/>
        </w:numPr>
        <w:rPr>
          <w:lang w:val="es-ES"/>
        </w:rPr>
      </w:pPr>
      <w:r w:rsidRPr="007057CD">
        <w:rPr>
          <w:lang w:val="es-ES"/>
        </w:rPr>
        <w:t xml:space="preserve">Documentar el programa </w:t>
      </w:r>
    </w:p>
    <w:p w:rsidR="00363A73" w:rsidRDefault="00363A73" w:rsidP="007057CD">
      <w:pPr>
        <w:pStyle w:val="Prrafodelista"/>
        <w:numPr>
          <w:ilvl w:val="1"/>
          <w:numId w:val="2"/>
        </w:numPr>
        <w:rPr>
          <w:lang w:val="es-ES"/>
        </w:rPr>
      </w:pPr>
      <w:r w:rsidRPr="00363A73">
        <w:rPr>
          <w:lang w:val="es-ES"/>
        </w:rPr>
        <w:t>Grupos de tres personas</w:t>
      </w:r>
    </w:p>
    <w:p w:rsidR="00363A73" w:rsidRDefault="00363A73" w:rsidP="007057CD">
      <w:pPr>
        <w:pStyle w:val="Prrafodelista"/>
        <w:numPr>
          <w:ilvl w:val="1"/>
          <w:numId w:val="2"/>
        </w:numPr>
        <w:rPr>
          <w:lang w:val="es-ES"/>
        </w:rPr>
      </w:pPr>
      <w:r>
        <w:rPr>
          <w:lang w:val="es-ES"/>
        </w:rPr>
        <w:t xml:space="preserve">Fecha de entrega </w:t>
      </w:r>
      <w:r w:rsidR="007057CD">
        <w:rPr>
          <w:lang w:val="es-ES"/>
        </w:rPr>
        <w:t>21-11</w:t>
      </w:r>
      <w:r w:rsidR="005621EA">
        <w:rPr>
          <w:lang w:val="es-ES"/>
        </w:rPr>
        <w:t>-2011</w:t>
      </w:r>
    </w:p>
    <w:p w:rsidR="006D24BD" w:rsidRDefault="006D24BD" w:rsidP="007057CD">
      <w:pPr>
        <w:pStyle w:val="Prrafodelista"/>
        <w:numPr>
          <w:ilvl w:val="1"/>
          <w:numId w:val="2"/>
        </w:numPr>
        <w:rPr>
          <w:lang w:val="es-ES"/>
        </w:rPr>
      </w:pPr>
      <w:r>
        <w:rPr>
          <w:lang w:val="es-ES"/>
        </w:rPr>
        <w:t xml:space="preserve">Las copias se eliminan </w:t>
      </w:r>
    </w:p>
    <w:p w:rsidR="006D24BD" w:rsidRPr="00363A73" w:rsidRDefault="006D24BD" w:rsidP="007057CD">
      <w:pPr>
        <w:pStyle w:val="Prrafodelista"/>
        <w:numPr>
          <w:ilvl w:val="1"/>
          <w:numId w:val="2"/>
        </w:numPr>
        <w:rPr>
          <w:lang w:val="es-ES"/>
        </w:rPr>
      </w:pPr>
    </w:p>
    <w:sectPr w:rsidR="006D24BD" w:rsidRPr="00363A73" w:rsidSect="005621EA">
      <w:pgSz w:w="12240" w:h="15840"/>
      <w:pgMar w:top="851"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16E76"/>
    <w:multiLevelType w:val="hybridMultilevel"/>
    <w:tmpl w:val="C7AC9196"/>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nsid w:val="59776184"/>
    <w:multiLevelType w:val="hybridMultilevel"/>
    <w:tmpl w:val="85964118"/>
    <w:lvl w:ilvl="0" w:tplc="82767C56">
      <w:start w:val="1"/>
      <w:numFmt w:val="decimal"/>
      <w:lvlText w:val="%1-"/>
      <w:lvlJc w:val="left"/>
      <w:pPr>
        <w:ind w:left="92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BC10F7"/>
    <w:rsid w:val="00234AB9"/>
    <w:rsid w:val="00363A73"/>
    <w:rsid w:val="005621EA"/>
    <w:rsid w:val="005E7D58"/>
    <w:rsid w:val="006D24BD"/>
    <w:rsid w:val="007057CD"/>
    <w:rsid w:val="00786A0D"/>
    <w:rsid w:val="008257CE"/>
    <w:rsid w:val="00AC0FB6"/>
    <w:rsid w:val="00BC10F7"/>
    <w:rsid w:val="00D20CBB"/>
    <w:rsid w:val="00D7610D"/>
    <w:rsid w:val="00FD7A77"/>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D58"/>
  </w:style>
  <w:style w:type="paragraph" w:styleId="Ttulo1">
    <w:name w:val="heading 1"/>
    <w:basedOn w:val="Normal"/>
    <w:link w:val="Ttulo1Car"/>
    <w:uiPriority w:val="9"/>
    <w:qFormat/>
    <w:rsid w:val="00BC10F7"/>
    <w:pPr>
      <w:spacing w:before="100" w:beforeAutospacing="1" w:after="100" w:afterAutospacing="1" w:line="240" w:lineRule="auto"/>
      <w:jc w:val="center"/>
      <w:outlineLvl w:val="0"/>
    </w:pPr>
    <w:rPr>
      <w:rFonts w:ascii="Times New Roman" w:eastAsia="Times New Roman" w:hAnsi="Times New Roman" w:cs="Times New Roman"/>
      <w:b/>
      <w:bCs/>
      <w:color w:val="0000FF"/>
      <w:kern w:val="36"/>
      <w:sz w:val="29"/>
      <w:szCs w:val="29"/>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C10F7"/>
    <w:rPr>
      <w:rFonts w:ascii="Times New Roman" w:eastAsia="Times New Roman" w:hAnsi="Times New Roman" w:cs="Times New Roman"/>
      <w:b/>
      <w:bCs/>
      <w:color w:val="0000FF"/>
      <w:kern w:val="36"/>
      <w:sz w:val="29"/>
      <w:szCs w:val="29"/>
      <w:lang w:eastAsia="es-CR"/>
    </w:rPr>
  </w:style>
  <w:style w:type="paragraph" w:styleId="Textodeglobo">
    <w:name w:val="Balloon Text"/>
    <w:basedOn w:val="Normal"/>
    <w:link w:val="TextodegloboCar"/>
    <w:uiPriority w:val="99"/>
    <w:semiHidden/>
    <w:unhideWhenUsed/>
    <w:rsid w:val="00BC10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10F7"/>
    <w:rPr>
      <w:rFonts w:ascii="Tahoma" w:hAnsi="Tahoma" w:cs="Tahoma"/>
      <w:sz w:val="16"/>
      <w:szCs w:val="16"/>
    </w:rPr>
  </w:style>
  <w:style w:type="paragraph" w:styleId="Prrafodelista">
    <w:name w:val="List Paragraph"/>
    <w:basedOn w:val="Normal"/>
    <w:uiPriority w:val="34"/>
    <w:qFormat/>
    <w:rsid w:val="00363A73"/>
    <w:pPr>
      <w:ind w:left="720"/>
      <w:contextualSpacing/>
    </w:pPr>
  </w:style>
  <w:style w:type="paragraph" w:styleId="Ttulo">
    <w:name w:val="Title"/>
    <w:basedOn w:val="Normal"/>
    <w:next w:val="Normal"/>
    <w:link w:val="TtuloCar"/>
    <w:uiPriority w:val="10"/>
    <w:qFormat/>
    <w:rsid w:val="00AC0FB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AC0FB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76024793">
      <w:bodyDiv w:val="1"/>
      <w:marLeft w:val="0"/>
      <w:marRight w:val="0"/>
      <w:marTop w:val="0"/>
      <w:marBottom w:val="0"/>
      <w:divBdr>
        <w:top w:val="none" w:sz="0" w:space="0" w:color="auto"/>
        <w:left w:val="none" w:sz="0" w:space="0" w:color="auto"/>
        <w:bottom w:val="none" w:sz="0" w:space="0" w:color="auto"/>
        <w:right w:val="none" w:sz="0" w:space="0" w:color="auto"/>
      </w:divBdr>
      <w:divsChild>
        <w:div w:id="976305236">
          <w:marLeft w:val="0"/>
          <w:marRight w:val="0"/>
          <w:marTop w:val="0"/>
          <w:marBottom w:val="0"/>
          <w:divBdr>
            <w:top w:val="single" w:sz="6" w:space="0" w:color="808080"/>
            <w:left w:val="single" w:sz="6" w:space="0" w:color="808080"/>
            <w:bottom w:val="single" w:sz="6" w:space="0" w:color="808080"/>
            <w:right w:val="single" w:sz="6" w:space="0" w:color="808080"/>
          </w:divBdr>
          <w:divsChild>
            <w:div w:id="1065028243">
              <w:marLeft w:val="0"/>
              <w:marRight w:val="0"/>
              <w:marTop w:val="0"/>
              <w:marBottom w:val="0"/>
              <w:divBdr>
                <w:top w:val="none" w:sz="0" w:space="0" w:color="auto"/>
                <w:left w:val="none" w:sz="0" w:space="0" w:color="auto"/>
                <w:bottom w:val="none" w:sz="0" w:space="0" w:color="auto"/>
                <w:right w:val="none" w:sz="0" w:space="0" w:color="auto"/>
              </w:divBdr>
              <w:divsChild>
                <w:div w:id="1173837915">
                  <w:marLeft w:val="480"/>
                  <w:marRight w:val="480"/>
                  <w:marTop w:val="480"/>
                  <w:marBottom w:val="480"/>
                  <w:divBdr>
                    <w:top w:val="none" w:sz="0" w:space="0" w:color="auto"/>
                    <w:left w:val="none" w:sz="0" w:space="0" w:color="auto"/>
                    <w:bottom w:val="none" w:sz="0" w:space="0" w:color="auto"/>
                    <w:right w:val="none" w:sz="0" w:space="0" w:color="auto"/>
                  </w:divBdr>
                  <w:divsChild>
                    <w:div w:id="1201632659">
                      <w:marLeft w:val="0"/>
                      <w:marRight w:val="0"/>
                      <w:marTop w:val="0"/>
                      <w:marBottom w:val="0"/>
                      <w:divBdr>
                        <w:top w:val="none" w:sz="0" w:space="0" w:color="auto"/>
                        <w:left w:val="none" w:sz="0" w:space="0" w:color="auto"/>
                        <w:bottom w:val="none" w:sz="0" w:space="0" w:color="auto"/>
                        <w:right w:val="none" w:sz="0" w:space="0" w:color="auto"/>
                      </w:divBdr>
                      <w:divsChild>
                        <w:div w:id="649939745">
                          <w:marLeft w:val="0"/>
                          <w:marRight w:val="0"/>
                          <w:marTop w:val="0"/>
                          <w:marBottom w:val="0"/>
                          <w:divBdr>
                            <w:top w:val="none" w:sz="0" w:space="0" w:color="auto"/>
                            <w:left w:val="none" w:sz="0" w:space="0" w:color="auto"/>
                            <w:bottom w:val="none" w:sz="0" w:space="0" w:color="auto"/>
                            <w:right w:val="none" w:sz="0" w:space="0" w:color="auto"/>
                          </w:divBdr>
                          <w:divsChild>
                            <w:div w:id="4491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861471">
      <w:bodyDiv w:val="1"/>
      <w:marLeft w:val="0"/>
      <w:marRight w:val="0"/>
      <w:marTop w:val="0"/>
      <w:marBottom w:val="0"/>
      <w:divBdr>
        <w:top w:val="none" w:sz="0" w:space="0" w:color="auto"/>
        <w:left w:val="none" w:sz="0" w:space="0" w:color="auto"/>
        <w:bottom w:val="none" w:sz="0" w:space="0" w:color="auto"/>
        <w:right w:val="none" w:sz="0" w:space="0" w:color="auto"/>
      </w:divBdr>
      <w:divsChild>
        <w:div w:id="1898399569">
          <w:marLeft w:val="0"/>
          <w:marRight w:val="0"/>
          <w:marTop w:val="0"/>
          <w:marBottom w:val="0"/>
          <w:divBdr>
            <w:top w:val="single" w:sz="6" w:space="0" w:color="808080"/>
            <w:left w:val="single" w:sz="6" w:space="0" w:color="808080"/>
            <w:bottom w:val="single" w:sz="6" w:space="0" w:color="808080"/>
            <w:right w:val="single" w:sz="6" w:space="0" w:color="808080"/>
          </w:divBdr>
          <w:divsChild>
            <w:div w:id="302279177">
              <w:marLeft w:val="0"/>
              <w:marRight w:val="0"/>
              <w:marTop w:val="0"/>
              <w:marBottom w:val="0"/>
              <w:divBdr>
                <w:top w:val="none" w:sz="0" w:space="0" w:color="auto"/>
                <w:left w:val="none" w:sz="0" w:space="0" w:color="auto"/>
                <w:bottom w:val="none" w:sz="0" w:space="0" w:color="auto"/>
                <w:right w:val="none" w:sz="0" w:space="0" w:color="auto"/>
              </w:divBdr>
              <w:divsChild>
                <w:div w:id="49496352">
                  <w:marLeft w:val="480"/>
                  <w:marRight w:val="480"/>
                  <w:marTop w:val="480"/>
                  <w:marBottom w:val="480"/>
                  <w:divBdr>
                    <w:top w:val="none" w:sz="0" w:space="0" w:color="auto"/>
                    <w:left w:val="none" w:sz="0" w:space="0" w:color="auto"/>
                    <w:bottom w:val="none" w:sz="0" w:space="0" w:color="auto"/>
                    <w:right w:val="none" w:sz="0" w:space="0" w:color="auto"/>
                  </w:divBdr>
                  <w:divsChild>
                    <w:div w:id="1065569045">
                      <w:marLeft w:val="0"/>
                      <w:marRight w:val="0"/>
                      <w:marTop w:val="0"/>
                      <w:marBottom w:val="0"/>
                      <w:divBdr>
                        <w:top w:val="none" w:sz="0" w:space="0" w:color="auto"/>
                        <w:left w:val="none" w:sz="0" w:space="0" w:color="auto"/>
                        <w:bottom w:val="none" w:sz="0" w:space="0" w:color="auto"/>
                        <w:right w:val="none" w:sz="0" w:space="0" w:color="auto"/>
                      </w:divBdr>
                      <w:divsChild>
                        <w:div w:id="1230656950">
                          <w:marLeft w:val="0"/>
                          <w:marRight w:val="0"/>
                          <w:marTop w:val="0"/>
                          <w:marBottom w:val="0"/>
                          <w:divBdr>
                            <w:top w:val="none" w:sz="0" w:space="0" w:color="auto"/>
                            <w:left w:val="none" w:sz="0" w:space="0" w:color="auto"/>
                            <w:bottom w:val="none" w:sz="0" w:space="0" w:color="auto"/>
                            <w:right w:val="none" w:sz="0" w:space="0" w:color="auto"/>
                          </w:divBdr>
                          <w:divsChild>
                            <w:div w:id="73616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363670">
      <w:bodyDiv w:val="1"/>
      <w:marLeft w:val="0"/>
      <w:marRight w:val="0"/>
      <w:marTop w:val="0"/>
      <w:marBottom w:val="0"/>
      <w:divBdr>
        <w:top w:val="none" w:sz="0" w:space="0" w:color="auto"/>
        <w:left w:val="none" w:sz="0" w:space="0" w:color="auto"/>
        <w:bottom w:val="none" w:sz="0" w:space="0" w:color="auto"/>
        <w:right w:val="none" w:sz="0" w:space="0" w:color="auto"/>
      </w:divBdr>
      <w:divsChild>
        <w:div w:id="1812746963">
          <w:marLeft w:val="0"/>
          <w:marRight w:val="0"/>
          <w:marTop w:val="0"/>
          <w:marBottom w:val="0"/>
          <w:divBdr>
            <w:top w:val="single" w:sz="6" w:space="0" w:color="808080"/>
            <w:left w:val="single" w:sz="6" w:space="0" w:color="808080"/>
            <w:bottom w:val="single" w:sz="6" w:space="0" w:color="808080"/>
            <w:right w:val="single" w:sz="6" w:space="0" w:color="808080"/>
          </w:divBdr>
          <w:divsChild>
            <w:div w:id="941691291">
              <w:marLeft w:val="0"/>
              <w:marRight w:val="0"/>
              <w:marTop w:val="0"/>
              <w:marBottom w:val="0"/>
              <w:divBdr>
                <w:top w:val="none" w:sz="0" w:space="0" w:color="auto"/>
                <w:left w:val="none" w:sz="0" w:space="0" w:color="auto"/>
                <w:bottom w:val="none" w:sz="0" w:space="0" w:color="auto"/>
                <w:right w:val="none" w:sz="0" w:space="0" w:color="auto"/>
              </w:divBdr>
              <w:divsChild>
                <w:div w:id="156574434">
                  <w:marLeft w:val="480"/>
                  <w:marRight w:val="480"/>
                  <w:marTop w:val="480"/>
                  <w:marBottom w:val="480"/>
                  <w:divBdr>
                    <w:top w:val="none" w:sz="0" w:space="0" w:color="auto"/>
                    <w:left w:val="none" w:sz="0" w:space="0" w:color="auto"/>
                    <w:bottom w:val="none" w:sz="0" w:space="0" w:color="auto"/>
                    <w:right w:val="none" w:sz="0" w:space="0" w:color="auto"/>
                  </w:divBdr>
                  <w:divsChild>
                    <w:div w:id="845941994">
                      <w:marLeft w:val="0"/>
                      <w:marRight w:val="0"/>
                      <w:marTop w:val="0"/>
                      <w:marBottom w:val="0"/>
                      <w:divBdr>
                        <w:top w:val="none" w:sz="0" w:space="0" w:color="auto"/>
                        <w:left w:val="none" w:sz="0" w:space="0" w:color="auto"/>
                        <w:bottom w:val="none" w:sz="0" w:space="0" w:color="auto"/>
                        <w:right w:val="none" w:sz="0" w:space="0" w:color="auto"/>
                      </w:divBdr>
                      <w:divsChild>
                        <w:div w:id="297758983">
                          <w:marLeft w:val="0"/>
                          <w:marRight w:val="0"/>
                          <w:marTop w:val="0"/>
                          <w:marBottom w:val="0"/>
                          <w:divBdr>
                            <w:top w:val="none" w:sz="0" w:space="0" w:color="auto"/>
                            <w:left w:val="none" w:sz="0" w:space="0" w:color="auto"/>
                            <w:bottom w:val="none" w:sz="0" w:space="0" w:color="auto"/>
                            <w:right w:val="none" w:sz="0" w:space="0" w:color="auto"/>
                          </w:divBdr>
                          <w:divsChild>
                            <w:div w:id="113025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545932">
      <w:bodyDiv w:val="1"/>
      <w:marLeft w:val="0"/>
      <w:marRight w:val="0"/>
      <w:marTop w:val="0"/>
      <w:marBottom w:val="0"/>
      <w:divBdr>
        <w:top w:val="none" w:sz="0" w:space="0" w:color="auto"/>
        <w:left w:val="none" w:sz="0" w:space="0" w:color="auto"/>
        <w:bottom w:val="none" w:sz="0" w:space="0" w:color="auto"/>
        <w:right w:val="none" w:sz="0" w:space="0" w:color="auto"/>
      </w:divBdr>
      <w:divsChild>
        <w:div w:id="1154180568">
          <w:marLeft w:val="0"/>
          <w:marRight w:val="0"/>
          <w:marTop w:val="0"/>
          <w:marBottom w:val="0"/>
          <w:divBdr>
            <w:top w:val="single" w:sz="6" w:space="0" w:color="808080"/>
            <w:left w:val="single" w:sz="6" w:space="0" w:color="808080"/>
            <w:bottom w:val="single" w:sz="6" w:space="0" w:color="808080"/>
            <w:right w:val="single" w:sz="6" w:space="0" w:color="808080"/>
          </w:divBdr>
          <w:divsChild>
            <w:div w:id="1412121930">
              <w:marLeft w:val="0"/>
              <w:marRight w:val="0"/>
              <w:marTop w:val="0"/>
              <w:marBottom w:val="0"/>
              <w:divBdr>
                <w:top w:val="none" w:sz="0" w:space="0" w:color="auto"/>
                <w:left w:val="none" w:sz="0" w:space="0" w:color="auto"/>
                <w:bottom w:val="none" w:sz="0" w:space="0" w:color="auto"/>
                <w:right w:val="none" w:sz="0" w:space="0" w:color="auto"/>
              </w:divBdr>
              <w:divsChild>
                <w:div w:id="1789545209">
                  <w:marLeft w:val="480"/>
                  <w:marRight w:val="480"/>
                  <w:marTop w:val="480"/>
                  <w:marBottom w:val="480"/>
                  <w:divBdr>
                    <w:top w:val="none" w:sz="0" w:space="0" w:color="auto"/>
                    <w:left w:val="none" w:sz="0" w:space="0" w:color="auto"/>
                    <w:bottom w:val="none" w:sz="0" w:space="0" w:color="auto"/>
                    <w:right w:val="none" w:sz="0" w:space="0" w:color="auto"/>
                  </w:divBdr>
                  <w:divsChild>
                    <w:div w:id="1291086468">
                      <w:marLeft w:val="0"/>
                      <w:marRight w:val="0"/>
                      <w:marTop w:val="0"/>
                      <w:marBottom w:val="0"/>
                      <w:divBdr>
                        <w:top w:val="none" w:sz="0" w:space="0" w:color="auto"/>
                        <w:left w:val="none" w:sz="0" w:space="0" w:color="auto"/>
                        <w:bottom w:val="none" w:sz="0" w:space="0" w:color="auto"/>
                        <w:right w:val="none" w:sz="0" w:space="0" w:color="auto"/>
                      </w:divBdr>
                      <w:divsChild>
                        <w:div w:id="100733989">
                          <w:marLeft w:val="0"/>
                          <w:marRight w:val="0"/>
                          <w:marTop w:val="0"/>
                          <w:marBottom w:val="0"/>
                          <w:divBdr>
                            <w:top w:val="none" w:sz="0" w:space="0" w:color="auto"/>
                            <w:left w:val="none" w:sz="0" w:space="0" w:color="auto"/>
                            <w:bottom w:val="none" w:sz="0" w:space="0" w:color="auto"/>
                            <w:right w:val="none" w:sz="0" w:space="0" w:color="auto"/>
                          </w:divBdr>
                          <w:divsChild>
                            <w:div w:id="16964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7057891">
      <w:bodyDiv w:val="1"/>
      <w:marLeft w:val="0"/>
      <w:marRight w:val="0"/>
      <w:marTop w:val="0"/>
      <w:marBottom w:val="0"/>
      <w:divBdr>
        <w:top w:val="none" w:sz="0" w:space="0" w:color="auto"/>
        <w:left w:val="none" w:sz="0" w:space="0" w:color="auto"/>
        <w:bottom w:val="none" w:sz="0" w:space="0" w:color="auto"/>
        <w:right w:val="none" w:sz="0" w:space="0" w:color="auto"/>
      </w:divBdr>
      <w:divsChild>
        <w:div w:id="80687330">
          <w:marLeft w:val="0"/>
          <w:marRight w:val="0"/>
          <w:marTop w:val="0"/>
          <w:marBottom w:val="0"/>
          <w:divBdr>
            <w:top w:val="single" w:sz="6" w:space="0" w:color="808080"/>
            <w:left w:val="single" w:sz="6" w:space="0" w:color="808080"/>
            <w:bottom w:val="single" w:sz="6" w:space="0" w:color="808080"/>
            <w:right w:val="single" w:sz="6" w:space="0" w:color="808080"/>
          </w:divBdr>
          <w:divsChild>
            <w:div w:id="832723581">
              <w:marLeft w:val="0"/>
              <w:marRight w:val="0"/>
              <w:marTop w:val="0"/>
              <w:marBottom w:val="0"/>
              <w:divBdr>
                <w:top w:val="none" w:sz="0" w:space="0" w:color="auto"/>
                <w:left w:val="none" w:sz="0" w:space="0" w:color="auto"/>
                <w:bottom w:val="none" w:sz="0" w:space="0" w:color="auto"/>
                <w:right w:val="none" w:sz="0" w:space="0" w:color="auto"/>
              </w:divBdr>
              <w:divsChild>
                <w:div w:id="2115978289">
                  <w:marLeft w:val="480"/>
                  <w:marRight w:val="480"/>
                  <w:marTop w:val="480"/>
                  <w:marBottom w:val="480"/>
                  <w:divBdr>
                    <w:top w:val="none" w:sz="0" w:space="0" w:color="auto"/>
                    <w:left w:val="none" w:sz="0" w:space="0" w:color="auto"/>
                    <w:bottom w:val="none" w:sz="0" w:space="0" w:color="auto"/>
                    <w:right w:val="none" w:sz="0" w:space="0" w:color="auto"/>
                  </w:divBdr>
                  <w:divsChild>
                    <w:div w:id="223686189">
                      <w:marLeft w:val="0"/>
                      <w:marRight w:val="0"/>
                      <w:marTop w:val="0"/>
                      <w:marBottom w:val="0"/>
                      <w:divBdr>
                        <w:top w:val="none" w:sz="0" w:space="0" w:color="auto"/>
                        <w:left w:val="none" w:sz="0" w:space="0" w:color="auto"/>
                        <w:bottom w:val="none" w:sz="0" w:space="0" w:color="auto"/>
                        <w:right w:val="none" w:sz="0" w:space="0" w:color="auto"/>
                      </w:divBdr>
                      <w:divsChild>
                        <w:div w:id="466514639">
                          <w:marLeft w:val="0"/>
                          <w:marRight w:val="0"/>
                          <w:marTop w:val="0"/>
                          <w:marBottom w:val="0"/>
                          <w:divBdr>
                            <w:top w:val="none" w:sz="0" w:space="0" w:color="auto"/>
                            <w:left w:val="none" w:sz="0" w:space="0" w:color="auto"/>
                            <w:bottom w:val="none" w:sz="0" w:space="0" w:color="auto"/>
                            <w:right w:val="none" w:sz="0" w:space="0" w:color="auto"/>
                          </w:divBdr>
                          <w:divsChild>
                            <w:div w:id="198377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2531061">
      <w:bodyDiv w:val="1"/>
      <w:marLeft w:val="0"/>
      <w:marRight w:val="0"/>
      <w:marTop w:val="0"/>
      <w:marBottom w:val="0"/>
      <w:divBdr>
        <w:top w:val="none" w:sz="0" w:space="0" w:color="auto"/>
        <w:left w:val="none" w:sz="0" w:space="0" w:color="auto"/>
        <w:bottom w:val="none" w:sz="0" w:space="0" w:color="auto"/>
        <w:right w:val="none" w:sz="0" w:space="0" w:color="auto"/>
      </w:divBdr>
      <w:divsChild>
        <w:div w:id="672417286">
          <w:marLeft w:val="0"/>
          <w:marRight w:val="0"/>
          <w:marTop w:val="0"/>
          <w:marBottom w:val="0"/>
          <w:divBdr>
            <w:top w:val="single" w:sz="6" w:space="0" w:color="808080"/>
            <w:left w:val="single" w:sz="6" w:space="0" w:color="808080"/>
            <w:bottom w:val="single" w:sz="6" w:space="0" w:color="808080"/>
            <w:right w:val="single" w:sz="6" w:space="0" w:color="808080"/>
          </w:divBdr>
          <w:divsChild>
            <w:div w:id="120613166">
              <w:marLeft w:val="0"/>
              <w:marRight w:val="0"/>
              <w:marTop w:val="0"/>
              <w:marBottom w:val="0"/>
              <w:divBdr>
                <w:top w:val="none" w:sz="0" w:space="0" w:color="auto"/>
                <w:left w:val="none" w:sz="0" w:space="0" w:color="auto"/>
                <w:bottom w:val="none" w:sz="0" w:space="0" w:color="auto"/>
                <w:right w:val="none" w:sz="0" w:space="0" w:color="auto"/>
              </w:divBdr>
              <w:divsChild>
                <w:div w:id="1269580164">
                  <w:marLeft w:val="480"/>
                  <w:marRight w:val="480"/>
                  <w:marTop w:val="480"/>
                  <w:marBottom w:val="480"/>
                  <w:divBdr>
                    <w:top w:val="none" w:sz="0" w:space="0" w:color="auto"/>
                    <w:left w:val="none" w:sz="0" w:space="0" w:color="auto"/>
                    <w:bottom w:val="none" w:sz="0" w:space="0" w:color="auto"/>
                    <w:right w:val="none" w:sz="0" w:space="0" w:color="auto"/>
                  </w:divBdr>
                  <w:divsChild>
                    <w:div w:id="844710441">
                      <w:marLeft w:val="0"/>
                      <w:marRight w:val="0"/>
                      <w:marTop w:val="0"/>
                      <w:marBottom w:val="0"/>
                      <w:divBdr>
                        <w:top w:val="none" w:sz="0" w:space="0" w:color="auto"/>
                        <w:left w:val="none" w:sz="0" w:space="0" w:color="auto"/>
                        <w:bottom w:val="none" w:sz="0" w:space="0" w:color="auto"/>
                        <w:right w:val="none" w:sz="0" w:space="0" w:color="auto"/>
                      </w:divBdr>
                      <w:divsChild>
                        <w:div w:id="646010974">
                          <w:marLeft w:val="0"/>
                          <w:marRight w:val="0"/>
                          <w:marTop w:val="0"/>
                          <w:marBottom w:val="0"/>
                          <w:divBdr>
                            <w:top w:val="none" w:sz="0" w:space="0" w:color="auto"/>
                            <w:left w:val="none" w:sz="0" w:space="0" w:color="auto"/>
                            <w:bottom w:val="none" w:sz="0" w:space="0" w:color="auto"/>
                            <w:right w:val="none" w:sz="0" w:space="0" w:color="auto"/>
                          </w:divBdr>
                          <w:divsChild>
                            <w:div w:id="17212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4418106">
      <w:bodyDiv w:val="1"/>
      <w:marLeft w:val="0"/>
      <w:marRight w:val="0"/>
      <w:marTop w:val="0"/>
      <w:marBottom w:val="0"/>
      <w:divBdr>
        <w:top w:val="none" w:sz="0" w:space="0" w:color="auto"/>
        <w:left w:val="none" w:sz="0" w:space="0" w:color="auto"/>
        <w:bottom w:val="none" w:sz="0" w:space="0" w:color="auto"/>
        <w:right w:val="none" w:sz="0" w:space="0" w:color="auto"/>
      </w:divBdr>
      <w:divsChild>
        <w:div w:id="855004149">
          <w:marLeft w:val="0"/>
          <w:marRight w:val="0"/>
          <w:marTop w:val="0"/>
          <w:marBottom w:val="0"/>
          <w:divBdr>
            <w:top w:val="single" w:sz="6" w:space="0" w:color="808080"/>
            <w:left w:val="single" w:sz="6" w:space="0" w:color="808080"/>
            <w:bottom w:val="single" w:sz="6" w:space="0" w:color="808080"/>
            <w:right w:val="single" w:sz="6" w:space="0" w:color="808080"/>
          </w:divBdr>
          <w:divsChild>
            <w:div w:id="54621991">
              <w:marLeft w:val="0"/>
              <w:marRight w:val="0"/>
              <w:marTop w:val="0"/>
              <w:marBottom w:val="0"/>
              <w:divBdr>
                <w:top w:val="none" w:sz="0" w:space="0" w:color="auto"/>
                <w:left w:val="none" w:sz="0" w:space="0" w:color="auto"/>
                <w:bottom w:val="none" w:sz="0" w:space="0" w:color="auto"/>
                <w:right w:val="none" w:sz="0" w:space="0" w:color="auto"/>
              </w:divBdr>
              <w:divsChild>
                <w:div w:id="633755300">
                  <w:marLeft w:val="480"/>
                  <w:marRight w:val="480"/>
                  <w:marTop w:val="480"/>
                  <w:marBottom w:val="480"/>
                  <w:divBdr>
                    <w:top w:val="none" w:sz="0" w:space="0" w:color="auto"/>
                    <w:left w:val="none" w:sz="0" w:space="0" w:color="auto"/>
                    <w:bottom w:val="none" w:sz="0" w:space="0" w:color="auto"/>
                    <w:right w:val="none" w:sz="0" w:space="0" w:color="auto"/>
                  </w:divBdr>
                  <w:divsChild>
                    <w:div w:id="580531204">
                      <w:marLeft w:val="0"/>
                      <w:marRight w:val="0"/>
                      <w:marTop w:val="0"/>
                      <w:marBottom w:val="0"/>
                      <w:divBdr>
                        <w:top w:val="none" w:sz="0" w:space="0" w:color="auto"/>
                        <w:left w:val="none" w:sz="0" w:space="0" w:color="auto"/>
                        <w:bottom w:val="none" w:sz="0" w:space="0" w:color="auto"/>
                        <w:right w:val="none" w:sz="0" w:space="0" w:color="auto"/>
                      </w:divBdr>
                      <w:divsChild>
                        <w:div w:id="2108620958">
                          <w:marLeft w:val="0"/>
                          <w:marRight w:val="0"/>
                          <w:marTop w:val="0"/>
                          <w:marBottom w:val="0"/>
                          <w:divBdr>
                            <w:top w:val="none" w:sz="0" w:space="0" w:color="auto"/>
                            <w:left w:val="none" w:sz="0" w:space="0" w:color="auto"/>
                            <w:bottom w:val="none" w:sz="0" w:space="0" w:color="auto"/>
                            <w:right w:val="none" w:sz="0" w:space="0" w:color="auto"/>
                          </w:divBdr>
                          <w:divsChild>
                            <w:div w:id="208969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google.co.cr/imgres?q=saloneros&amp;hl=es&amp;biw=1366&amp;bih=673&amp;gbv=2&amp;tbm=isch&amp;tbnid=E4Xy0cQDuhCeRM:&amp;imgrefurl=http://www.cateringinternacional.com/complementos.html&amp;docid=VuNv0ba0mtIUVM&amp;imgurl=http://www.cateringinternacional.com/images/personal.jpg&amp;w=130&amp;h=87&amp;ei=l4bBTs_TF4zwggezsoisBw&amp;zoom=1"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348</Words>
  <Characters>1919</Characters>
  <Application>Microsoft Office Word</Application>
  <DocSecurity>4</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Rossy</dc:creator>
  <cp:lastModifiedBy>Rossy</cp:lastModifiedBy>
  <cp:revision>2</cp:revision>
  <dcterms:created xsi:type="dcterms:W3CDTF">2011-11-14T22:07:00Z</dcterms:created>
  <dcterms:modified xsi:type="dcterms:W3CDTF">2011-11-14T22:07:00Z</dcterms:modified>
</cp:coreProperties>
</file>